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FBC" w:rsidRDefault="00233FBC" w:rsidP="00233FBC">
      <w:pPr>
        <w:pStyle w:val="TABLOLAR"/>
        <w:rPr>
          <w:bCs/>
          <w:noProof/>
          <w:lang w:val="en-US"/>
        </w:rPr>
      </w:pPr>
      <w:bookmarkStart w:id="0" w:name="_Toc422476390"/>
      <w:bookmarkStart w:id="1" w:name="_Toc422478567"/>
      <w:bookmarkStart w:id="2" w:name="_Toc426379238"/>
      <w:r>
        <w:rPr>
          <w:bCs/>
          <w:noProof/>
          <w:lang w:val="en-US"/>
        </w:rPr>
        <w:t xml:space="preserve">Table 4: The </w:t>
      </w:r>
      <w:bookmarkEnd w:id="0"/>
      <w:bookmarkEnd w:id="1"/>
      <w:bookmarkEnd w:id="2"/>
      <w:r>
        <w:rPr>
          <w:bCs/>
          <w:noProof/>
          <w:lang w:val="en-US"/>
        </w:rPr>
        <w:t>temperature values measured in 2012-2014</w:t>
      </w:r>
    </w:p>
    <w:p w:rsidR="007B28BD" w:rsidRPr="00FE1B8A" w:rsidRDefault="007B28BD" w:rsidP="007B28B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0"/>
        <w:gridCol w:w="820"/>
        <w:gridCol w:w="1171"/>
        <w:gridCol w:w="1651"/>
        <w:gridCol w:w="1241"/>
        <w:gridCol w:w="1191"/>
        <w:gridCol w:w="960"/>
        <w:gridCol w:w="1071"/>
        <w:gridCol w:w="1330"/>
        <w:gridCol w:w="1561"/>
        <w:gridCol w:w="960"/>
        <w:gridCol w:w="960"/>
      </w:tblGrid>
      <w:tr w:rsidR="005665CF" w:rsidRPr="00BE6167" w:rsidTr="005665CF">
        <w:trPr>
          <w:trHeight w:val="315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bookmarkStart w:id="3" w:name="_GoBack"/>
            <w:proofErr w:type="spellStart"/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Date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Harmanlı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Maden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Kurudere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Değirmendere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Balıkhane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Kasabasın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Yanık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Kurtköy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Mahmudiye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İstanbuldere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Keçi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5CF" w:rsidRPr="00BE6167" w:rsidRDefault="0056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E61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Sarp</w:t>
            </w:r>
          </w:p>
        </w:tc>
      </w:tr>
      <w:bookmarkEnd w:id="3"/>
      <w:tr w:rsidR="007B28BD" w:rsidRPr="007B28BD" w:rsidTr="005665CF">
        <w:trPr>
          <w:trHeight w:val="315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06.11.12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16,8</w:t>
            </w: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15,5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14,6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14,7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16,5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15,3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16,8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06.12.12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9,3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9,4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11,6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04.01.13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9,6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8,2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8,1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8,5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9,8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21.01.13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10,1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9,6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10,1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11,4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13.02.13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7,7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8,3</w:t>
            </w:r>
          </w:p>
        </w:tc>
        <w:tc>
          <w:tcPr>
            <w:tcW w:w="165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7,7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7,9</w:t>
            </w:r>
          </w:p>
        </w:tc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8,7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10,7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14.03.13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13,80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12,3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11,5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12,60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12,60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13,10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11,10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11,70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13,70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13,80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04.04.13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12,90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14,00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13,20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13,50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13,20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13,80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13,40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15,00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07.05.13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15,20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13,20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14,10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13,90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14,10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14,20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14,30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14,80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15,20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04.06.13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23,20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18,30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21,20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18,00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19,00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20,90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22,50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19,00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24,10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23,20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12.07.13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22,00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20,10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23,10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23.08.13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19,10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22,40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19,00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11.10.13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11,80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14,00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13,40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13,30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22.11.13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13,40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14,00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13,40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26.02.14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8,10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7,00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7,80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7,80</w:t>
            </w:r>
          </w:p>
        </w:tc>
        <w:tc>
          <w:tcPr>
            <w:tcW w:w="133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7,70</w:t>
            </w:r>
          </w:p>
        </w:tc>
        <w:tc>
          <w:tcPr>
            <w:tcW w:w="1561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6,90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8,10</w:t>
            </w:r>
          </w:p>
        </w:tc>
      </w:tr>
      <w:tr w:rsidR="007B28BD" w:rsidRPr="007B28BD" w:rsidTr="005665CF">
        <w:trPr>
          <w:trHeight w:val="315"/>
        </w:trPr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18.03.14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10,20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8,90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11,50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8,20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7,90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8,60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8,60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8BD" w:rsidRPr="007B28BD" w:rsidRDefault="007B28BD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7B28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10,20</w:t>
            </w:r>
          </w:p>
        </w:tc>
      </w:tr>
    </w:tbl>
    <w:p w:rsidR="007A1129" w:rsidRPr="007B28BD" w:rsidRDefault="007A1129" w:rsidP="007B28BD">
      <w:pPr>
        <w:rPr>
          <w:rFonts w:ascii="Times New Roman" w:hAnsi="Times New Roman" w:cs="Times New Roman"/>
          <w:sz w:val="18"/>
          <w:szCs w:val="18"/>
        </w:rPr>
      </w:pPr>
    </w:p>
    <w:sectPr w:rsidR="007A1129" w:rsidRPr="007B28BD" w:rsidSect="007A112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29"/>
    <w:rsid w:val="000B2FAB"/>
    <w:rsid w:val="000F721C"/>
    <w:rsid w:val="00233FBC"/>
    <w:rsid w:val="003D494C"/>
    <w:rsid w:val="005665CF"/>
    <w:rsid w:val="00660885"/>
    <w:rsid w:val="007A1129"/>
    <w:rsid w:val="007B28BD"/>
    <w:rsid w:val="00A52645"/>
    <w:rsid w:val="00BE6167"/>
    <w:rsid w:val="00F8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233FBC"/>
    <w:pPr>
      <w:spacing w:after="12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233FBC"/>
    <w:pPr>
      <w:spacing w:after="12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3</cp:revision>
  <dcterms:created xsi:type="dcterms:W3CDTF">2016-06-14T11:15:00Z</dcterms:created>
  <dcterms:modified xsi:type="dcterms:W3CDTF">2016-06-14T11:44:00Z</dcterms:modified>
</cp:coreProperties>
</file>